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219" w:rsidRPr="00901448" w:rsidRDefault="005A34D6">
      <w:pPr>
        <w:spacing w:line="240" w:lineRule="auto"/>
        <w:jc w:val="center"/>
        <w:rPr>
          <w:color w:val="00B050"/>
        </w:rPr>
      </w:pPr>
      <w:r w:rsidRPr="00901448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Szkoła Podstawowa nr 1 im. ks. Stanisława Konarskiego w Lublinie</w:t>
      </w:r>
    </w:p>
    <w:p w:rsidR="00860219" w:rsidRPr="00901448" w:rsidRDefault="005A34D6">
      <w:pPr>
        <w:spacing w:line="240" w:lineRule="auto"/>
        <w:jc w:val="center"/>
        <w:rPr>
          <w:color w:val="00B050"/>
        </w:rPr>
      </w:pPr>
      <w:r w:rsidRPr="00901448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Zestaw podręczników i ćwiczeń dla klasy 6     Rok szkolny 2023/2024</w:t>
      </w:r>
    </w:p>
    <w:p w:rsidR="00860219" w:rsidRDefault="005A34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Szkoła zapewnia bezpłatne podręczniki i ćwiczenia do obowiązkowych zajęć edukacyjnych, zgodnie z przyznaną dotacją celową</w:t>
      </w:r>
    </w:p>
    <w:tbl>
      <w:tblPr>
        <w:tblStyle w:val="Tabela-Siatka1"/>
        <w:tblW w:w="13221" w:type="dxa"/>
        <w:tblInd w:w="1810" w:type="dxa"/>
        <w:tblLayout w:type="fixed"/>
        <w:tblCellMar>
          <w:left w:w="5" w:type="dxa"/>
          <w:right w:w="106" w:type="dxa"/>
        </w:tblCellMar>
        <w:tblLook w:val="04A0" w:firstRow="1" w:lastRow="0" w:firstColumn="1" w:lastColumn="0" w:noHBand="0" w:noVBand="1"/>
      </w:tblPr>
      <w:tblGrid>
        <w:gridCol w:w="913"/>
        <w:gridCol w:w="1925"/>
        <w:gridCol w:w="993"/>
        <w:gridCol w:w="7122"/>
        <w:gridCol w:w="2268"/>
      </w:tblGrid>
      <w:tr w:rsidR="00860219">
        <w:tc>
          <w:tcPr>
            <w:tcW w:w="913" w:type="dxa"/>
          </w:tcPr>
          <w:p w:rsidR="00860219" w:rsidRDefault="008602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219" w:rsidRDefault="005A3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25" w:type="dxa"/>
          </w:tcPr>
          <w:p w:rsidR="00860219" w:rsidRDefault="008602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219" w:rsidRDefault="005A3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93" w:type="dxa"/>
          </w:tcPr>
          <w:p w:rsidR="00860219" w:rsidRDefault="008602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219" w:rsidRDefault="005A3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7122" w:type="dxa"/>
          </w:tcPr>
          <w:p w:rsidR="00860219" w:rsidRDefault="008602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219" w:rsidRDefault="005A3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PODRĘCZNIKA, AUTOR</w:t>
            </w:r>
          </w:p>
        </w:tc>
        <w:tc>
          <w:tcPr>
            <w:tcW w:w="2268" w:type="dxa"/>
          </w:tcPr>
          <w:p w:rsidR="00860219" w:rsidRDefault="008602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219" w:rsidRDefault="005A3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  <w:p w:rsidR="00860219" w:rsidRDefault="008602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219">
        <w:tc>
          <w:tcPr>
            <w:tcW w:w="913" w:type="dxa"/>
          </w:tcPr>
          <w:p w:rsidR="00860219" w:rsidRPr="00555B24" w:rsidRDefault="00860219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93" w:type="dxa"/>
          </w:tcPr>
          <w:p w:rsidR="00860219" w:rsidRPr="00555B24" w:rsidRDefault="005A3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2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Słowa z uśmiechem. Literatura i kultura. E. </w:t>
            </w:r>
            <w:proofErr w:type="spellStart"/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Horwath</w:t>
            </w:r>
            <w:proofErr w:type="spellEnd"/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2268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</w:tr>
      <w:tr w:rsidR="00860219">
        <w:tc>
          <w:tcPr>
            <w:tcW w:w="913" w:type="dxa"/>
          </w:tcPr>
          <w:p w:rsidR="00860219" w:rsidRPr="00555B24" w:rsidRDefault="00860219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93" w:type="dxa"/>
          </w:tcPr>
          <w:p w:rsidR="00860219" w:rsidRPr="00555B24" w:rsidRDefault="005A3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2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Słowa z uśmiechem. Nauka o języku i ortografia. E. </w:t>
            </w:r>
            <w:proofErr w:type="spellStart"/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Horwath</w:t>
            </w:r>
            <w:proofErr w:type="spellEnd"/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2268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</w:tr>
      <w:tr w:rsidR="00860219">
        <w:tc>
          <w:tcPr>
            <w:tcW w:w="913" w:type="dxa"/>
          </w:tcPr>
          <w:p w:rsidR="00860219" w:rsidRPr="00555B24" w:rsidRDefault="00860219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3" w:type="dxa"/>
          </w:tcPr>
          <w:p w:rsidR="00860219" w:rsidRPr="00555B24" w:rsidRDefault="005A3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2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English Class A2. Students Book S. </w:t>
            </w:r>
            <w:proofErr w:type="spellStart"/>
            <w:r w:rsidRPr="00555B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Zervas</w:t>
            </w:r>
            <w:proofErr w:type="spellEnd"/>
            <w:r w:rsidRPr="00555B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C. Bright, A. </w:t>
            </w:r>
            <w:proofErr w:type="spellStart"/>
            <w:r w:rsidRPr="00555B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Tracz</w:t>
            </w:r>
            <w:proofErr w:type="spellEnd"/>
          </w:p>
        </w:tc>
        <w:tc>
          <w:tcPr>
            <w:tcW w:w="2268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Pearson</w:t>
            </w:r>
          </w:p>
        </w:tc>
      </w:tr>
      <w:tr w:rsidR="00860219">
        <w:tc>
          <w:tcPr>
            <w:tcW w:w="913" w:type="dxa"/>
          </w:tcPr>
          <w:p w:rsidR="00860219" w:rsidRPr="00555B24" w:rsidRDefault="00860219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3" w:type="dxa"/>
          </w:tcPr>
          <w:p w:rsidR="00860219" w:rsidRPr="00555B24" w:rsidRDefault="005A3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2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Teraz bajty. Informatyka dla szkoły podstawowej. Klasa VI. G. Koba. Nowe wydanie 2022</w:t>
            </w:r>
          </w:p>
        </w:tc>
        <w:tc>
          <w:tcPr>
            <w:tcW w:w="2268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MIGRA</w:t>
            </w:r>
          </w:p>
        </w:tc>
      </w:tr>
      <w:tr w:rsidR="00860219">
        <w:tc>
          <w:tcPr>
            <w:tcW w:w="913" w:type="dxa"/>
          </w:tcPr>
          <w:p w:rsidR="00860219" w:rsidRPr="00555B24" w:rsidRDefault="00860219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3" w:type="dxa"/>
          </w:tcPr>
          <w:p w:rsidR="00860219" w:rsidRPr="00555B24" w:rsidRDefault="005A3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2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Matematyka z plusem. M. Dobrowolska i inni. Nowe wydanie 2022</w:t>
            </w:r>
          </w:p>
        </w:tc>
        <w:tc>
          <w:tcPr>
            <w:tcW w:w="2268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GWO</w:t>
            </w:r>
          </w:p>
        </w:tc>
      </w:tr>
      <w:tr w:rsidR="00860219">
        <w:tc>
          <w:tcPr>
            <w:tcW w:w="913" w:type="dxa"/>
          </w:tcPr>
          <w:p w:rsidR="00860219" w:rsidRPr="00555B24" w:rsidRDefault="00860219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3" w:type="dxa"/>
          </w:tcPr>
          <w:p w:rsidR="00860219" w:rsidRPr="00555B24" w:rsidRDefault="005A3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2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Wczoraj i dziś. Klasa 6. G. Wojciechowski. Nowa edycja 2022-2024</w:t>
            </w:r>
          </w:p>
        </w:tc>
        <w:tc>
          <w:tcPr>
            <w:tcW w:w="2268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860219">
        <w:tc>
          <w:tcPr>
            <w:tcW w:w="913" w:type="dxa"/>
          </w:tcPr>
          <w:p w:rsidR="00860219" w:rsidRPr="00555B24" w:rsidRDefault="00860219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93" w:type="dxa"/>
          </w:tcPr>
          <w:p w:rsidR="00860219" w:rsidRPr="00555B24" w:rsidRDefault="005A3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2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303_598876082"/>
            <w:bookmarkEnd w:id="0"/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Puls życia. Podręcznik do biologii dla klasy 6 szkoły podstawowej. Nowa edycja 2022-2024</w:t>
            </w:r>
          </w:p>
        </w:tc>
        <w:tc>
          <w:tcPr>
            <w:tcW w:w="2268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860219">
        <w:tc>
          <w:tcPr>
            <w:tcW w:w="913" w:type="dxa"/>
          </w:tcPr>
          <w:p w:rsidR="00860219" w:rsidRPr="00555B24" w:rsidRDefault="00860219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3" w:type="dxa"/>
          </w:tcPr>
          <w:p w:rsidR="00860219" w:rsidRPr="00555B24" w:rsidRDefault="005A3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2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Planeta Nowa. Nowa edycja 2022-2024</w:t>
            </w:r>
          </w:p>
        </w:tc>
        <w:tc>
          <w:tcPr>
            <w:tcW w:w="2268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860219">
        <w:tc>
          <w:tcPr>
            <w:tcW w:w="913" w:type="dxa"/>
          </w:tcPr>
          <w:p w:rsidR="00860219" w:rsidRPr="00555B24" w:rsidRDefault="00860219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993" w:type="dxa"/>
          </w:tcPr>
          <w:p w:rsidR="00860219" w:rsidRPr="00555B24" w:rsidRDefault="005A3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2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Lekcja muzyki. M. Gromek, G. </w:t>
            </w:r>
            <w:proofErr w:type="spellStart"/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Kilbach</w:t>
            </w:r>
            <w:proofErr w:type="spellEnd"/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. Nowa edycja 2022-2024</w:t>
            </w:r>
          </w:p>
        </w:tc>
        <w:tc>
          <w:tcPr>
            <w:tcW w:w="2268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860219">
        <w:tc>
          <w:tcPr>
            <w:tcW w:w="913" w:type="dxa"/>
          </w:tcPr>
          <w:p w:rsidR="00860219" w:rsidRPr="00555B24" w:rsidRDefault="00860219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93" w:type="dxa"/>
          </w:tcPr>
          <w:p w:rsidR="00860219" w:rsidRPr="00555B24" w:rsidRDefault="005A3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2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Do dzieła! Nowa edycja 2022-2024</w:t>
            </w:r>
          </w:p>
        </w:tc>
        <w:tc>
          <w:tcPr>
            <w:tcW w:w="2268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860219">
        <w:tc>
          <w:tcPr>
            <w:tcW w:w="913" w:type="dxa"/>
          </w:tcPr>
          <w:p w:rsidR="00860219" w:rsidRPr="00555B24" w:rsidRDefault="00860219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993" w:type="dxa"/>
          </w:tcPr>
          <w:p w:rsidR="00860219" w:rsidRPr="00555B24" w:rsidRDefault="005A3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2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Jak to działa? Nowa edycja 2022-2024</w:t>
            </w:r>
          </w:p>
        </w:tc>
        <w:tc>
          <w:tcPr>
            <w:tcW w:w="2268" w:type="dxa"/>
          </w:tcPr>
          <w:p w:rsidR="00860219" w:rsidRPr="00555B24" w:rsidRDefault="005A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24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860219">
        <w:tc>
          <w:tcPr>
            <w:tcW w:w="913" w:type="dxa"/>
          </w:tcPr>
          <w:p w:rsidR="00860219" w:rsidRPr="00CA311A" w:rsidRDefault="00860219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</w:tcPr>
          <w:p w:rsidR="00860219" w:rsidRPr="00CA311A" w:rsidRDefault="005A34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1A">
              <w:rPr>
                <w:rFonts w:ascii="Times New Roman" w:eastAsia="Calibri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3" w:type="dxa"/>
          </w:tcPr>
          <w:p w:rsidR="00860219" w:rsidRPr="00CA311A" w:rsidRDefault="005A34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2" w:type="dxa"/>
          </w:tcPr>
          <w:p w:rsidR="00860219" w:rsidRPr="00CA311A" w:rsidRDefault="005A34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Jezus Chrystus nas zbawia. Red. ks. Waldemar </w:t>
            </w:r>
            <w:proofErr w:type="spellStart"/>
            <w:r w:rsidRPr="00CA311A">
              <w:rPr>
                <w:rFonts w:ascii="Times New Roman" w:eastAsia="Calibri" w:hAnsi="Times New Roman" w:cs="Times New Roman"/>
                <w:sz w:val="24"/>
                <w:szCs w:val="24"/>
              </w:rPr>
              <w:t>Janiga</w:t>
            </w:r>
            <w:proofErr w:type="spellEnd"/>
            <w:r w:rsidRPr="00CA3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</w:t>
            </w:r>
            <w:r w:rsidRPr="00CA311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PODRĘCZNIK KUPUJE RODZIC</w:t>
            </w:r>
          </w:p>
        </w:tc>
        <w:tc>
          <w:tcPr>
            <w:tcW w:w="2268" w:type="dxa"/>
          </w:tcPr>
          <w:p w:rsidR="00860219" w:rsidRPr="00CA311A" w:rsidRDefault="005A34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1A">
              <w:rPr>
                <w:rFonts w:ascii="Times New Roman" w:eastAsia="Calibri" w:hAnsi="Times New Roman" w:cs="Times New Roman"/>
                <w:sz w:val="24"/>
                <w:szCs w:val="24"/>
              </w:rPr>
              <w:t>Gaudium</w:t>
            </w:r>
          </w:p>
          <w:p w:rsidR="00860219" w:rsidRPr="00CA311A" w:rsidRDefault="008602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XSpec="right" w:tblpY="211"/>
        <w:tblW w:w="13051" w:type="dxa"/>
        <w:tblLayout w:type="fixed"/>
        <w:tblCellMar>
          <w:left w:w="5" w:type="dxa"/>
          <w:right w:w="106" w:type="dxa"/>
        </w:tblCellMar>
        <w:tblLook w:val="04A0" w:firstRow="1" w:lastRow="0" w:firstColumn="1" w:lastColumn="0" w:noHBand="0" w:noVBand="1"/>
      </w:tblPr>
      <w:tblGrid>
        <w:gridCol w:w="988"/>
        <w:gridCol w:w="1714"/>
        <w:gridCol w:w="993"/>
        <w:gridCol w:w="7215"/>
        <w:gridCol w:w="2141"/>
      </w:tblGrid>
      <w:tr w:rsidR="00CA311A" w:rsidTr="00CA311A">
        <w:tc>
          <w:tcPr>
            <w:tcW w:w="988" w:type="dxa"/>
          </w:tcPr>
          <w:p w:rsidR="00CA311A" w:rsidRDefault="00CA311A" w:rsidP="00CA31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11A" w:rsidRDefault="00CA311A" w:rsidP="00CA31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714" w:type="dxa"/>
          </w:tcPr>
          <w:p w:rsidR="00CA311A" w:rsidRDefault="00CA311A" w:rsidP="00CA31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11A" w:rsidRDefault="00CA311A" w:rsidP="00CA31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93" w:type="dxa"/>
          </w:tcPr>
          <w:p w:rsidR="00CA311A" w:rsidRDefault="00CA311A" w:rsidP="00CA31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11A" w:rsidRDefault="00CA311A" w:rsidP="00CA31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7215" w:type="dxa"/>
          </w:tcPr>
          <w:p w:rsidR="00CA311A" w:rsidRDefault="00CA311A" w:rsidP="00CA31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11A" w:rsidRDefault="00CA311A" w:rsidP="00CA31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ĆWICZENIA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41" w:type="dxa"/>
          </w:tcPr>
          <w:p w:rsidR="00CA311A" w:rsidRDefault="00CA311A" w:rsidP="00CA31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11A" w:rsidRPr="00CA311A" w:rsidRDefault="00CA311A" w:rsidP="00CA31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A311A">
              <w:rPr>
                <w:rFonts w:ascii="Times New Roman" w:eastAsia="Calibri" w:hAnsi="Times New Roman" w:cs="Times New Roman"/>
                <w:b/>
                <w:sz w:val="22"/>
              </w:rPr>
              <w:t>WYDAWNICTWO</w:t>
            </w:r>
          </w:p>
          <w:p w:rsidR="00CA311A" w:rsidRDefault="00CA311A" w:rsidP="00CA31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1A" w:rsidTr="00CA311A">
        <w:tc>
          <w:tcPr>
            <w:tcW w:w="988" w:type="dxa"/>
          </w:tcPr>
          <w:p w:rsidR="00CA311A" w:rsidRDefault="00CA311A" w:rsidP="00CA311A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</w:tcPr>
          <w:p w:rsidR="00CA311A" w:rsidRDefault="00CA311A" w:rsidP="00CA31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93" w:type="dxa"/>
          </w:tcPr>
          <w:p w:rsidR="00CA311A" w:rsidRDefault="00CA311A" w:rsidP="00CA31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5" w:type="dxa"/>
          </w:tcPr>
          <w:p w:rsidR="00CA311A" w:rsidRDefault="00CA311A" w:rsidP="00CA31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Słowa z uśmiechem. Gramatyka i ortografia. Zeszyt ćwiczeń.</w:t>
            </w:r>
            <w:r w:rsidR="00017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Horwath</w:t>
            </w:r>
            <w:proofErr w:type="spellEnd"/>
          </w:p>
        </w:tc>
        <w:tc>
          <w:tcPr>
            <w:tcW w:w="2141" w:type="dxa"/>
          </w:tcPr>
          <w:p w:rsidR="00CA311A" w:rsidRDefault="00CA311A" w:rsidP="00CA31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</w:tr>
      <w:tr w:rsidR="00CA311A" w:rsidTr="00CA311A">
        <w:tc>
          <w:tcPr>
            <w:tcW w:w="988" w:type="dxa"/>
          </w:tcPr>
          <w:p w:rsidR="00CA311A" w:rsidRDefault="00CA311A" w:rsidP="00CA311A">
            <w:pPr>
              <w:pStyle w:val="Akapitzlist"/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</w:tcPr>
          <w:p w:rsidR="00CA311A" w:rsidRDefault="00CA311A" w:rsidP="00CA31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3" w:type="dxa"/>
          </w:tcPr>
          <w:p w:rsidR="00CA311A" w:rsidRDefault="00CA311A" w:rsidP="00CA31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5" w:type="dxa"/>
          </w:tcPr>
          <w:p w:rsidR="00CA311A" w:rsidRDefault="00CA311A" w:rsidP="00CA311A">
            <w:pPr>
              <w:widowControl w:val="0"/>
              <w:spacing w:after="0" w:line="240" w:lineRule="auto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4F6F7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English Class A2. Workbook.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Zeszyt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ćwiczeń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J. Heath, C. Bright,                A.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Rzeźnik</w:t>
            </w:r>
            <w:proofErr w:type="spellEnd"/>
          </w:p>
        </w:tc>
        <w:tc>
          <w:tcPr>
            <w:tcW w:w="2141" w:type="dxa"/>
          </w:tcPr>
          <w:p w:rsidR="00CA311A" w:rsidRDefault="00CA311A" w:rsidP="00CA31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Pearson</w:t>
            </w:r>
          </w:p>
        </w:tc>
      </w:tr>
      <w:tr w:rsidR="00CA311A" w:rsidTr="00CA311A">
        <w:tc>
          <w:tcPr>
            <w:tcW w:w="988" w:type="dxa"/>
          </w:tcPr>
          <w:p w:rsidR="00CA311A" w:rsidRDefault="00CA311A" w:rsidP="00CA311A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</w:tcPr>
          <w:p w:rsidR="00CA311A" w:rsidRDefault="00CA311A" w:rsidP="00CA31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3" w:type="dxa"/>
          </w:tcPr>
          <w:p w:rsidR="00CA311A" w:rsidRDefault="00CA311A" w:rsidP="00CA31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5" w:type="dxa"/>
          </w:tcPr>
          <w:p w:rsidR="00CA311A" w:rsidRDefault="00CA311A" w:rsidP="00CA31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Matematyka z plusem. Arytmetyka i algebra. cz.1 z 2.Wersja B.               Nowa edycja</w:t>
            </w:r>
          </w:p>
        </w:tc>
        <w:tc>
          <w:tcPr>
            <w:tcW w:w="2141" w:type="dxa"/>
          </w:tcPr>
          <w:p w:rsidR="00CA311A" w:rsidRDefault="00CA311A" w:rsidP="00CA31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GWO</w:t>
            </w:r>
          </w:p>
        </w:tc>
      </w:tr>
      <w:tr w:rsidR="00CA311A" w:rsidTr="00CA311A">
        <w:tc>
          <w:tcPr>
            <w:tcW w:w="988" w:type="dxa"/>
          </w:tcPr>
          <w:p w:rsidR="00CA311A" w:rsidRDefault="00CA311A" w:rsidP="00CA311A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</w:tcPr>
          <w:p w:rsidR="00CA311A" w:rsidRDefault="00CA311A" w:rsidP="00CA31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3" w:type="dxa"/>
          </w:tcPr>
          <w:p w:rsidR="00CA311A" w:rsidRDefault="00CA311A" w:rsidP="00CA31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5" w:type="dxa"/>
          </w:tcPr>
          <w:p w:rsidR="00CA311A" w:rsidRDefault="00CA311A" w:rsidP="00CA311A">
            <w:pPr>
              <w:widowControl w:val="0"/>
              <w:spacing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Matematyka z plusem. Geometria. cz.2 z 2.Wersja B. Nowa edycja</w:t>
            </w:r>
          </w:p>
        </w:tc>
        <w:tc>
          <w:tcPr>
            <w:tcW w:w="2141" w:type="dxa"/>
          </w:tcPr>
          <w:p w:rsidR="00CA311A" w:rsidRDefault="00CA311A" w:rsidP="00CA31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GWO</w:t>
            </w:r>
          </w:p>
        </w:tc>
      </w:tr>
      <w:tr w:rsidR="00CA311A" w:rsidTr="00CA311A">
        <w:tc>
          <w:tcPr>
            <w:tcW w:w="988" w:type="dxa"/>
          </w:tcPr>
          <w:p w:rsidR="00CA311A" w:rsidRPr="00CA311A" w:rsidRDefault="00CA311A" w:rsidP="00CA311A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CA31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CA311A" w:rsidRPr="00CA311A" w:rsidRDefault="00CA311A" w:rsidP="00CA311A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CA311A">
              <w:rPr>
                <w:rFonts w:ascii="Times New Roman" w:eastAsia="Calibri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3" w:type="dxa"/>
          </w:tcPr>
          <w:p w:rsidR="00CA311A" w:rsidRPr="00CA311A" w:rsidRDefault="00CA311A" w:rsidP="00CA311A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CA31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5" w:type="dxa"/>
          </w:tcPr>
          <w:p w:rsidR="00CA311A" w:rsidRPr="00CA311A" w:rsidRDefault="00CA311A" w:rsidP="00CA311A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CA3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Jezus Chrystus nas zbawia. Red. ks. Waldemar </w:t>
            </w:r>
            <w:proofErr w:type="spellStart"/>
            <w:r w:rsidRPr="00CA311A">
              <w:rPr>
                <w:rFonts w:ascii="Times New Roman" w:eastAsia="Calibri" w:hAnsi="Times New Roman" w:cs="Times New Roman"/>
                <w:sz w:val="24"/>
                <w:szCs w:val="24"/>
              </w:rPr>
              <w:t>Janiga</w:t>
            </w:r>
            <w:proofErr w:type="spellEnd"/>
          </w:p>
          <w:p w:rsidR="00CA311A" w:rsidRPr="00CA311A" w:rsidRDefault="00CA311A" w:rsidP="00CA311A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CA311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KARTY PRACY KUPUJE RODZIC</w:t>
            </w:r>
          </w:p>
        </w:tc>
        <w:tc>
          <w:tcPr>
            <w:tcW w:w="2141" w:type="dxa"/>
          </w:tcPr>
          <w:p w:rsidR="00CA311A" w:rsidRPr="00CA311A" w:rsidRDefault="00CA311A" w:rsidP="00CA311A">
            <w:pPr>
              <w:widowControl w:val="0"/>
              <w:spacing w:after="0" w:line="240" w:lineRule="auto"/>
            </w:pPr>
            <w:r w:rsidRPr="00CA311A">
              <w:rPr>
                <w:rFonts w:ascii="Times New Roman" w:eastAsia="Calibri" w:hAnsi="Times New Roman" w:cs="Times New Roman"/>
                <w:sz w:val="24"/>
                <w:szCs w:val="24"/>
              </w:rPr>
              <w:t>Gaudium</w:t>
            </w:r>
          </w:p>
        </w:tc>
      </w:tr>
    </w:tbl>
    <w:p w:rsidR="00860219" w:rsidRDefault="00860219">
      <w:pPr>
        <w:rPr>
          <w:rFonts w:ascii="Times New Roman" w:hAnsi="Times New Roman" w:cs="Times New Roman"/>
          <w:b/>
          <w:sz w:val="16"/>
          <w:szCs w:val="16"/>
        </w:rPr>
      </w:pPr>
    </w:p>
    <w:p w:rsidR="00860219" w:rsidRDefault="00860219"/>
    <w:p w:rsidR="00860219" w:rsidRDefault="00860219"/>
    <w:sectPr w:rsidR="00860219" w:rsidSect="00CA311A">
      <w:pgSz w:w="16838" w:h="11906" w:orient="landscape"/>
      <w:pgMar w:top="284" w:right="536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42D"/>
    <w:multiLevelType w:val="multilevel"/>
    <w:tmpl w:val="99D054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5A440F"/>
    <w:multiLevelType w:val="multilevel"/>
    <w:tmpl w:val="641E54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5C3983"/>
    <w:multiLevelType w:val="multilevel"/>
    <w:tmpl w:val="51FEF3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3666097"/>
    <w:multiLevelType w:val="multilevel"/>
    <w:tmpl w:val="90081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C687532"/>
    <w:multiLevelType w:val="multilevel"/>
    <w:tmpl w:val="888E1A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FC27BBD"/>
    <w:multiLevelType w:val="multilevel"/>
    <w:tmpl w:val="A6580E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79406A6"/>
    <w:multiLevelType w:val="multilevel"/>
    <w:tmpl w:val="71869C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D705282"/>
    <w:multiLevelType w:val="multilevel"/>
    <w:tmpl w:val="093EEC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19550BF"/>
    <w:multiLevelType w:val="multilevel"/>
    <w:tmpl w:val="EF1EDB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8D753A7"/>
    <w:multiLevelType w:val="multilevel"/>
    <w:tmpl w:val="FBE408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EDF4544"/>
    <w:multiLevelType w:val="multilevel"/>
    <w:tmpl w:val="FA10E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CE245E4"/>
    <w:multiLevelType w:val="multilevel"/>
    <w:tmpl w:val="E36C48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4237E5F"/>
    <w:multiLevelType w:val="multilevel"/>
    <w:tmpl w:val="8CE6BA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623479B"/>
    <w:multiLevelType w:val="multilevel"/>
    <w:tmpl w:val="9FB675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3A62C0E"/>
    <w:multiLevelType w:val="multilevel"/>
    <w:tmpl w:val="BC28E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7DF1A0E"/>
    <w:multiLevelType w:val="multilevel"/>
    <w:tmpl w:val="90BAC3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EF44F0D"/>
    <w:multiLevelType w:val="multilevel"/>
    <w:tmpl w:val="DC9CE7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32E0582"/>
    <w:multiLevelType w:val="multilevel"/>
    <w:tmpl w:val="0F300A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98C3FD4"/>
    <w:multiLevelType w:val="multilevel"/>
    <w:tmpl w:val="CE0C3D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6"/>
  </w:num>
  <w:num w:numId="5">
    <w:abstractNumId w:val="13"/>
  </w:num>
  <w:num w:numId="6">
    <w:abstractNumId w:val="1"/>
  </w:num>
  <w:num w:numId="7">
    <w:abstractNumId w:val="7"/>
  </w:num>
  <w:num w:numId="8">
    <w:abstractNumId w:val="10"/>
  </w:num>
  <w:num w:numId="9">
    <w:abstractNumId w:val="12"/>
  </w:num>
  <w:num w:numId="10">
    <w:abstractNumId w:val="0"/>
  </w:num>
  <w:num w:numId="11">
    <w:abstractNumId w:val="14"/>
  </w:num>
  <w:num w:numId="12">
    <w:abstractNumId w:val="9"/>
  </w:num>
  <w:num w:numId="13">
    <w:abstractNumId w:val="5"/>
  </w:num>
  <w:num w:numId="14">
    <w:abstractNumId w:val="4"/>
  </w:num>
  <w:num w:numId="15">
    <w:abstractNumId w:val="11"/>
  </w:num>
  <w:num w:numId="16">
    <w:abstractNumId w:val="17"/>
  </w:num>
  <w:num w:numId="17">
    <w:abstractNumId w:val="18"/>
  </w:num>
  <w:num w:numId="18">
    <w:abstractNumId w:val="8"/>
  </w:num>
  <w:num w:numId="19">
    <w:abstractNumId w:val="16"/>
  </w:num>
  <w:num w:numId="20">
    <w:abstractNumId w:val="15"/>
    <w:lvlOverride w:ilvl="0">
      <w:startOverride w:val="1"/>
    </w:lvlOverride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4"/>
    <w:lvlOverride w:ilvl="0">
      <w:startOverride w:val="1"/>
    </w:lvlOverride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19"/>
    <w:rsid w:val="00017295"/>
    <w:rsid w:val="000629E4"/>
    <w:rsid w:val="00555B24"/>
    <w:rsid w:val="005A34D6"/>
    <w:rsid w:val="00860219"/>
    <w:rsid w:val="00901448"/>
    <w:rsid w:val="00C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79EF"/>
  <w15:docId w15:val="{4BFD4FA1-1FA1-4346-8C36-6AEFDF6F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F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83F7B"/>
    <w:pPr>
      <w:ind w:left="720"/>
      <w:contextualSpacing/>
    </w:pPr>
    <w:rPr>
      <w:color w:val="00000A"/>
    </w:rPr>
  </w:style>
  <w:style w:type="paragraph" w:customStyle="1" w:styleId="Zawartoramki">
    <w:name w:val="Zawartość ramki"/>
    <w:basedOn w:val="Normalny"/>
    <w:qFormat/>
  </w:style>
  <w:style w:type="table" w:customStyle="1" w:styleId="Tabela-Siatka1">
    <w:name w:val="Tabela - Siatka1"/>
    <w:basedOn w:val="Standardowy"/>
    <w:uiPriority w:val="59"/>
    <w:rsid w:val="00983F7B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dc:description/>
  <cp:lastModifiedBy>Piotr Bielak</cp:lastModifiedBy>
  <cp:revision>8</cp:revision>
  <cp:lastPrinted>2023-05-16T07:03:00Z</cp:lastPrinted>
  <dcterms:created xsi:type="dcterms:W3CDTF">2023-05-16T07:03:00Z</dcterms:created>
  <dcterms:modified xsi:type="dcterms:W3CDTF">2023-06-02T09:40:00Z</dcterms:modified>
  <dc:language>pl-PL</dc:language>
</cp:coreProperties>
</file>