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Zebrania z rodzicami/opiekunami prawnymi </w:t>
      </w:r>
      <w:r>
        <w:rPr>
          <w:rFonts w:ascii="Times New Roman" w:hAnsi="Times New Roman" w:cs="Times New Roman"/>
          <w:b/>
          <w:sz w:val="40"/>
          <w:szCs w:val="40"/>
        </w:rPr>
        <w:br w:type="textWrapping"/>
      </w:r>
      <w:r>
        <w:rPr>
          <w:rFonts w:ascii="Times New Roman" w:hAnsi="Times New Roman" w:cs="Times New Roman"/>
          <w:b/>
          <w:sz w:val="40"/>
          <w:szCs w:val="40"/>
        </w:rPr>
        <w:t>uczniów klas 1-7</w:t>
      </w:r>
    </w:p>
    <w:p>
      <w:pPr>
        <w:pStyle w:val="5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Dnia 18 kwietnia 2024 r. (czwartek)</w:t>
      </w:r>
    </w:p>
    <w:p>
      <w:pPr>
        <w:pStyle w:val="5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4"/>
        <w:tblW w:w="1006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453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klasa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wychowawca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sala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godzina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Jowita Grzesik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1b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Monika Machulska-Wasilewska 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1c – zebranie odbędzie się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 w:type="textWrapping"/>
            </w:r>
            <w:r>
              <w:rPr>
                <w:rFonts w:ascii="Times New Roman" w:hAnsi="Times New Roman" w:cs="Times New Roman"/>
                <w:sz w:val="36"/>
                <w:szCs w:val="36"/>
              </w:rPr>
              <w:t>w poniedziałek 15.04.2024 r.</w:t>
            </w:r>
          </w:p>
        </w:tc>
        <w:tc>
          <w:tcPr>
            <w:tcW w:w="4536" w:type="dxa"/>
          </w:tcPr>
          <w:p>
            <w:pPr>
              <w:pStyle w:val="5"/>
              <w:spacing w:after="0" w:line="276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5"/>
              <w:spacing w:after="0" w:line="276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Klaudia Szpot</w:t>
            </w:r>
          </w:p>
        </w:tc>
        <w:tc>
          <w:tcPr>
            <w:tcW w:w="1276" w:type="dxa"/>
          </w:tcPr>
          <w:p>
            <w:pPr>
              <w:pStyle w:val="5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5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1559" w:type="dxa"/>
          </w:tcPr>
          <w:p>
            <w:pPr>
              <w:pStyle w:val="5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>
            <w:pPr>
              <w:pStyle w:val="5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Alicja Pruchniak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2b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Małgorzata Wajszczuk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2c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Żaneta Kurzawska 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  <w:r>
              <w:rPr>
                <w:rFonts w:hint="default" w:ascii="Times New Roman" w:hAnsi="Times New Roman" w:cs="Times New Roman"/>
                <w:sz w:val="36"/>
                <w:szCs w:val="36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Sylwia Robak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3b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Paulina Mielniczuk 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3c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Emilia Mańka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Justyna Krzywicka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4b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Izabela Szczypień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Marta Goździowska-Łubkowska 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5b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Marta Bednarczuk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5c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Kinga Pochwatka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Sylwia Balbier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7a</w:t>
            </w:r>
          </w:p>
        </w:tc>
        <w:tc>
          <w:tcPr>
            <w:tcW w:w="4536" w:type="dxa"/>
          </w:tcPr>
          <w:p>
            <w:pPr>
              <w:pStyle w:val="5"/>
              <w:spacing w:after="0" w:line="360" w:lineRule="auto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Karina Kołbuś</w:t>
            </w:r>
          </w:p>
        </w:tc>
        <w:tc>
          <w:tcPr>
            <w:tcW w:w="1276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</w:p>
        </w:tc>
        <w:tc>
          <w:tcPr>
            <w:tcW w:w="1559" w:type="dxa"/>
          </w:tcPr>
          <w:p>
            <w:pPr>
              <w:pStyle w:val="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4"/>
    <w:rsid w:val="00393CA3"/>
    <w:rsid w:val="0045290C"/>
    <w:rsid w:val="00597414"/>
    <w:rsid w:val="00771EC3"/>
    <w:rsid w:val="00793CD4"/>
    <w:rsid w:val="00902A6F"/>
    <w:rsid w:val="00C14249"/>
    <w:rsid w:val="00FA781E"/>
    <w:rsid w:val="322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584</Characters>
  <Lines>4</Lines>
  <Paragraphs>1</Paragraphs>
  <TotalTime>37</TotalTime>
  <ScaleCrop>false</ScaleCrop>
  <LinksUpToDate>false</LinksUpToDate>
  <CharactersWithSpaces>680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2024-04-11T18:50:00Z</dcterms:created>
  <dc:creator>Urszula Górniak</dc:creator>
  <cp:lastModifiedBy>Katarzyna Bartkiewicz</cp:lastModifiedBy>
  <dcterms:modified xsi:type="dcterms:W3CDTF">2024-04-15T11:07:00Z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32E78ABC14F342E2B85458F0234A4E8E_12</vt:lpwstr>
  </property>
</Properties>
</file>